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7A" w:rsidRPr="00C40D98" w:rsidRDefault="009B107E" w:rsidP="009B107E">
      <w:pPr>
        <w:jc w:val="right"/>
        <w:rPr>
          <w:rFonts w:ascii="Arial" w:hAnsi="Arial" w:cs="Arial"/>
          <w:szCs w:val="24"/>
        </w:rPr>
      </w:pPr>
      <w:r w:rsidRPr="00C40D98">
        <w:rPr>
          <w:rFonts w:ascii="Arial" w:hAnsi="Arial" w:cs="Arial"/>
          <w:szCs w:val="24"/>
        </w:rPr>
        <w:t>Número de c</w:t>
      </w:r>
      <w:r w:rsidR="00C96DE4" w:rsidRPr="00C40D98">
        <w:rPr>
          <w:rFonts w:ascii="Arial" w:hAnsi="Arial" w:cs="Arial"/>
          <w:szCs w:val="24"/>
        </w:rPr>
        <w:t xml:space="preserve">onvenio:  </w:t>
      </w:r>
      <w:r w:rsidRPr="00C40D98">
        <w:rPr>
          <w:rFonts w:ascii="Arial" w:hAnsi="Arial" w:cs="Arial"/>
          <w:szCs w:val="24"/>
          <w:highlight w:val="lightGray"/>
        </w:rPr>
        <w:t>__________________</w:t>
      </w:r>
    </w:p>
    <w:p w:rsidR="009B107E" w:rsidRPr="00C40D98" w:rsidRDefault="009B107E" w:rsidP="009B107E">
      <w:pPr>
        <w:jc w:val="right"/>
        <w:rPr>
          <w:rFonts w:ascii="Arial" w:hAnsi="Arial" w:cs="Arial"/>
          <w:szCs w:val="24"/>
        </w:rPr>
      </w:pPr>
      <w:r w:rsidRPr="00C40D98">
        <w:rPr>
          <w:rFonts w:ascii="Arial" w:hAnsi="Arial" w:cs="Arial"/>
          <w:szCs w:val="24"/>
        </w:rPr>
        <w:t xml:space="preserve">Fecha de </w:t>
      </w:r>
      <w:r w:rsidR="00E364B7" w:rsidRPr="00C40D98">
        <w:rPr>
          <w:rFonts w:ascii="Arial" w:hAnsi="Arial" w:cs="Arial"/>
          <w:szCs w:val="24"/>
        </w:rPr>
        <w:t>entrega: _</w:t>
      </w:r>
      <w:r w:rsidRPr="00C40D98">
        <w:rPr>
          <w:rFonts w:ascii="Arial" w:hAnsi="Arial" w:cs="Arial"/>
          <w:szCs w:val="24"/>
        </w:rPr>
        <w:t>__________________</w:t>
      </w:r>
    </w:p>
    <w:p w:rsidR="009B107E" w:rsidRPr="007C64ED" w:rsidRDefault="009B107E" w:rsidP="009B107E">
      <w:pPr>
        <w:jc w:val="right"/>
        <w:rPr>
          <w:rFonts w:ascii="Arial" w:hAnsi="Arial" w:cs="Arial"/>
          <w:sz w:val="24"/>
          <w:szCs w:val="24"/>
        </w:rPr>
      </w:pPr>
      <w:r w:rsidRPr="00C40D98">
        <w:rPr>
          <w:rFonts w:ascii="Arial" w:hAnsi="Arial" w:cs="Arial"/>
          <w:szCs w:val="24"/>
        </w:rPr>
        <w:t xml:space="preserve">Periodo </w:t>
      </w:r>
      <w:r w:rsidR="00E364B7" w:rsidRPr="00C40D98">
        <w:rPr>
          <w:rFonts w:ascii="Arial" w:hAnsi="Arial" w:cs="Arial"/>
          <w:szCs w:val="24"/>
        </w:rPr>
        <w:t>reportado: _</w:t>
      </w:r>
      <w:r w:rsidRPr="00C40D98">
        <w:rPr>
          <w:rFonts w:ascii="Arial" w:hAnsi="Arial" w:cs="Arial"/>
          <w:szCs w:val="24"/>
        </w:rPr>
        <w:t>__________________</w:t>
      </w:r>
    </w:p>
    <w:p w:rsidR="009B107E" w:rsidRPr="007C64ED" w:rsidRDefault="009B107E" w:rsidP="009B107E">
      <w:pPr>
        <w:jc w:val="right"/>
        <w:rPr>
          <w:rFonts w:ascii="Arial" w:hAnsi="Arial" w:cs="Arial"/>
          <w:sz w:val="24"/>
          <w:szCs w:val="24"/>
        </w:rPr>
      </w:pPr>
    </w:p>
    <w:p w:rsidR="009B107E" w:rsidRPr="007C64ED" w:rsidRDefault="009B107E" w:rsidP="009B107E">
      <w:pPr>
        <w:rPr>
          <w:rFonts w:ascii="Arial" w:hAnsi="Arial" w:cs="Arial"/>
          <w:sz w:val="24"/>
          <w:szCs w:val="24"/>
        </w:rPr>
      </w:pPr>
      <w:r w:rsidRPr="007C64ED">
        <w:rPr>
          <w:rFonts w:ascii="Arial" w:hAnsi="Arial" w:cs="Arial"/>
          <w:sz w:val="24"/>
          <w:szCs w:val="24"/>
        </w:rPr>
        <w:t xml:space="preserve">Nombre del </w:t>
      </w:r>
      <w:r w:rsidR="00E364B7" w:rsidRPr="007C64ED">
        <w:rPr>
          <w:rFonts w:ascii="Arial" w:hAnsi="Arial" w:cs="Arial"/>
          <w:sz w:val="24"/>
          <w:szCs w:val="24"/>
        </w:rPr>
        <w:t>convenio:</w:t>
      </w:r>
      <w:r w:rsidR="00E364B7">
        <w:rPr>
          <w:rFonts w:ascii="Arial" w:hAnsi="Arial" w:cs="Arial"/>
          <w:sz w:val="24"/>
          <w:szCs w:val="24"/>
        </w:rPr>
        <w:t xml:space="preserve"> _</w:t>
      </w:r>
      <w:r w:rsidRPr="007C64ED">
        <w:rPr>
          <w:rFonts w:ascii="Arial" w:hAnsi="Arial" w:cs="Arial"/>
          <w:sz w:val="24"/>
          <w:szCs w:val="24"/>
        </w:rPr>
        <w:t>_______________________________________________</w:t>
      </w:r>
    </w:p>
    <w:p w:rsidR="009B107E" w:rsidRPr="007C64ED" w:rsidRDefault="00E364B7" w:rsidP="009B107E">
      <w:pPr>
        <w:rPr>
          <w:rFonts w:ascii="Arial" w:hAnsi="Arial" w:cs="Arial"/>
          <w:sz w:val="24"/>
          <w:szCs w:val="24"/>
        </w:rPr>
      </w:pPr>
      <w:r w:rsidRPr="007C64ED">
        <w:rPr>
          <w:rFonts w:ascii="Arial" w:hAnsi="Arial" w:cs="Arial"/>
          <w:sz w:val="24"/>
          <w:szCs w:val="24"/>
        </w:rPr>
        <w:t>Responsable: _</w:t>
      </w:r>
      <w:r w:rsidR="009B107E" w:rsidRPr="007C64ED">
        <w:rPr>
          <w:rFonts w:ascii="Arial" w:hAnsi="Arial" w:cs="Arial"/>
          <w:sz w:val="24"/>
          <w:szCs w:val="24"/>
        </w:rPr>
        <w:t>__________________________________________________</w:t>
      </w:r>
      <w:r w:rsidR="000D6247">
        <w:rPr>
          <w:rFonts w:ascii="Arial" w:hAnsi="Arial" w:cs="Arial"/>
          <w:sz w:val="24"/>
          <w:szCs w:val="24"/>
        </w:rPr>
        <w:t>___</w:t>
      </w:r>
    </w:p>
    <w:p w:rsidR="009B107E" w:rsidRPr="007C64ED" w:rsidRDefault="009B107E" w:rsidP="009B107E">
      <w:pPr>
        <w:jc w:val="right"/>
        <w:rPr>
          <w:rFonts w:ascii="Arial" w:hAnsi="Arial" w:cs="Arial"/>
          <w:sz w:val="24"/>
          <w:szCs w:val="24"/>
        </w:rPr>
      </w:pPr>
    </w:p>
    <w:p w:rsidR="00806A78" w:rsidRDefault="007C64ED" w:rsidP="007C64ED">
      <w:pPr>
        <w:jc w:val="center"/>
        <w:rPr>
          <w:rFonts w:ascii="Arial" w:hAnsi="Arial" w:cs="Arial"/>
          <w:b/>
          <w:sz w:val="28"/>
        </w:rPr>
      </w:pPr>
      <w:r w:rsidRPr="007C64ED">
        <w:rPr>
          <w:rFonts w:ascii="Arial" w:hAnsi="Arial" w:cs="Arial"/>
          <w:b/>
          <w:sz w:val="28"/>
        </w:rPr>
        <w:t>Reporte</w:t>
      </w:r>
    </w:p>
    <w:p w:rsidR="007C64ED" w:rsidRDefault="007C64ED" w:rsidP="007C64ED">
      <w:pPr>
        <w:jc w:val="center"/>
        <w:rPr>
          <w:rFonts w:ascii="Arial" w:hAnsi="Arial" w:cs="Arial"/>
          <w:b/>
          <w:sz w:val="28"/>
        </w:rPr>
      </w:pPr>
    </w:p>
    <w:p w:rsidR="00913A1C" w:rsidRDefault="00913A1C" w:rsidP="007C64ED">
      <w:pPr>
        <w:jc w:val="center"/>
        <w:rPr>
          <w:rFonts w:ascii="Arial" w:hAnsi="Arial" w:cs="Arial"/>
          <w:b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Pr="00913A1C" w:rsidRDefault="00913A1C" w:rsidP="00913A1C">
      <w:pPr>
        <w:rPr>
          <w:rFonts w:ascii="Arial" w:hAnsi="Arial" w:cs="Arial"/>
          <w:sz w:val="28"/>
        </w:rPr>
      </w:pPr>
    </w:p>
    <w:p w:rsidR="00913A1C" w:rsidRDefault="00913A1C" w:rsidP="00913A1C">
      <w:pPr>
        <w:rPr>
          <w:rFonts w:ascii="Arial" w:hAnsi="Arial" w:cs="Arial"/>
          <w:sz w:val="28"/>
        </w:rPr>
      </w:pPr>
    </w:p>
    <w:p w:rsidR="007C64ED" w:rsidRPr="00913A1C" w:rsidRDefault="00913A1C" w:rsidP="00913A1C">
      <w:pPr>
        <w:tabs>
          <w:tab w:val="left" w:pos="523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7C64ED" w:rsidRPr="00913A1C" w:rsidSect="00913A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134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FB" w:rsidRDefault="001D5AFB" w:rsidP="009B107E">
      <w:pPr>
        <w:spacing w:after="0" w:line="240" w:lineRule="auto"/>
      </w:pPr>
      <w:r>
        <w:separator/>
      </w:r>
    </w:p>
  </w:endnote>
  <w:endnote w:type="continuationSeparator" w:id="0">
    <w:p w:rsidR="001D5AFB" w:rsidRDefault="001D5AFB" w:rsidP="009B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5C" w:rsidRDefault="009A5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1C" w:rsidRDefault="00913A1C" w:rsidP="00913A1C">
    <w:pPr>
      <w:tabs>
        <w:tab w:val="left" w:pos="450"/>
        <w:tab w:val="center" w:pos="4550"/>
        <w:tab w:val="left" w:pos="5818"/>
        <w:tab w:val="right" w:pos="9781"/>
      </w:tabs>
      <w:ind w:right="-943"/>
      <w:rPr>
        <w:rFonts w:ascii="Book Antiqua" w:hAnsi="Book Antiqua"/>
        <w:b/>
        <w:color w:val="510765"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</w:p>
  <w:tbl>
    <w:tblPr>
      <w:tblW w:w="8845" w:type="dxa"/>
      <w:tblInd w:w="-5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1757"/>
      <w:gridCol w:w="2268"/>
      <w:gridCol w:w="1134"/>
      <w:gridCol w:w="1134"/>
      <w:gridCol w:w="1361"/>
    </w:tblGrid>
    <w:tr w:rsidR="00913A1C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  <w:hideMark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bookmarkStart w:id="0" w:name="_GoBack" w:colFirst="0" w:colLast="5"/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ELABORÓ</w:t>
          </w:r>
        </w:p>
      </w:tc>
      <w:tc>
        <w:tcPr>
          <w:tcW w:w="1757" w:type="dxa"/>
          <w:shd w:val="clear" w:color="auto" w:fill="auto"/>
          <w:noWrap/>
          <w:vAlign w:val="center"/>
          <w:hideMark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REVISÓ/AUTORIZÓ</w:t>
          </w:r>
        </w:p>
      </w:tc>
      <w:tc>
        <w:tcPr>
          <w:tcW w:w="2268" w:type="dxa"/>
          <w:shd w:val="clear" w:color="auto" w:fill="auto"/>
          <w:noWrap/>
          <w:vAlign w:val="center"/>
          <w:hideMark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CÓDIGO</w:t>
          </w:r>
        </w:p>
      </w:tc>
      <w:tc>
        <w:tcPr>
          <w:tcW w:w="1134" w:type="dxa"/>
          <w:shd w:val="clear" w:color="auto" w:fill="auto"/>
          <w:noWrap/>
          <w:vAlign w:val="center"/>
          <w:hideMark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VERSIÓN</w:t>
          </w:r>
        </w:p>
      </w:tc>
      <w:tc>
        <w:tcPr>
          <w:tcW w:w="1361" w:type="dxa"/>
          <w:vAlign w:val="center"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REQUISITO(S)</w:t>
          </w:r>
        </w:p>
      </w:tc>
    </w:tr>
    <w:tr w:rsidR="00913A1C" w:rsidRPr="00EA6660" w:rsidTr="004F7516">
      <w:trPr>
        <w:trHeight w:val="368"/>
      </w:trPr>
      <w:tc>
        <w:tcPr>
          <w:tcW w:w="1191" w:type="dxa"/>
          <w:shd w:val="clear" w:color="auto" w:fill="auto"/>
          <w:noWrap/>
          <w:vAlign w:val="center"/>
        </w:tcPr>
        <w:p w:rsidR="00913A1C" w:rsidRPr="00EA6660" w:rsidRDefault="009A565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MCC</w:t>
          </w:r>
        </w:p>
      </w:tc>
      <w:tc>
        <w:tcPr>
          <w:tcW w:w="1757" w:type="dxa"/>
          <w:shd w:val="clear" w:color="auto" w:fill="auto"/>
          <w:noWrap/>
          <w:vAlign w:val="center"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ARRA</w:t>
          </w: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/CST</w:t>
          </w:r>
        </w:p>
      </w:tc>
      <w:tc>
        <w:tcPr>
          <w:tcW w:w="2268" w:type="dxa"/>
          <w:shd w:val="clear" w:color="auto" w:fill="auto"/>
          <w:noWrap/>
          <w:vAlign w:val="center"/>
        </w:tcPr>
        <w:p w:rsidR="00913A1C" w:rsidRPr="00EA6660" w:rsidRDefault="009A565C" w:rsidP="009A56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26</w:t>
          </w:r>
          <w:r w:rsidR="00913A1C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octu</w:t>
          </w:r>
          <w:r w:rsidR="00913A1C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bre</w:t>
          </w:r>
          <w:r w:rsidR="00913A1C"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 xml:space="preserve"> de 2018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V</w:t>
          </w:r>
          <w:r w:rsidR="009A565C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I-FT-025</w:t>
          </w:r>
        </w:p>
      </w:tc>
      <w:tc>
        <w:tcPr>
          <w:tcW w:w="1134" w:type="dxa"/>
          <w:shd w:val="clear" w:color="auto" w:fill="auto"/>
          <w:noWrap/>
          <w:vAlign w:val="center"/>
        </w:tcPr>
        <w:p w:rsidR="00913A1C" w:rsidRPr="00EA6660" w:rsidRDefault="00913A1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 w:rsidRPr="00EA6660"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01</w:t>
          </w:r>
        </w:p>
      </w:tc>
      <w:tc>
        <w:tcPr>
          <w:tcW w:w="1361" w:type="dxa"/>
          <w:vAlign w:val="center"/>
        </w:tcPr>
        <w:p w:rsidR="00913A1C" w:rsidRPr="00EA6660" w:rsidRDefault="009A565C" w:rsidP="00913A1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510765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  <w:lang w:eastAsia="es-MX"/>
            </w:rPr>
            <w:t>8.1</w:t>
          </w:r>
        </w:p>
      </w:tc>
    </w:tr>
  </w:tbl>
  <w:bookmarkEnd w:id="0"/>
  <w:p w:rsidR="00913A1C" w:rsidRPr="00B871AC" w:rsidRDefault="00913A1C" w:rsidP="00913A1C">
    <w:pPr>
      <w:tabs>
        <w:tab w:val="left" w:pos="450"/>
        <w:tab w:val="center" w:pos="4550"/>
        <w:tab w:val="left" w:pos="5818"/>
        <w:tab w:val="right" w:pos="9781"/>
      </w:tabs>
      <w:ind w:right="-943"/>
      <w:jc w:val="right"/>
      <w:rPr>
        <w:rFonts w:ascii="Arial" w:hAnsi="Arial" w:cs="Arial"/>
        <w:b/>
        <w:sz w:val="16"/>
        <w:szCs w:val="20"/>
      </w:rPr>
    </w:pP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>
      <w:rPr>
        <w:rFonts w:ascii="Book Antiqua" w:hAnsi="Book Antiqua"/>
        <w:b/>
        <w:color w:val="510765"/>
        <w:sz w:val="16"/>
        <w:szCs w:val="20"/>
      </w:rPr>
      <w:tab/>
    </w:r>
    <w:r w:rsidRPr="005D67D4">
      <w:rPr>
        <w:rFonts w:ascii="Arial" w:hAnsi="Arial" w:cs="Arial"/>
        <w:b/>
        <w:sz w:val="16"/>
        <w:szCs w:val="20"/>
      </w:rPr>
      <w:t>Página</w:t>
    </w:r>
    <w:r w:rsidRPr="00B871AC">
      <w:rPr>
        <w:rFonts w:ascii="Arial" w:hAnsi="Arial" w:cs="Arial"/>
        <w:b/>
        <w:sz w:val="16"/>
        <w:szCs w:val="20"/>
      </w:rPr>
      <w:t xml:space="preserve">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PAGE 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A565C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  <w:r w:rsidRPr="00B871AC">
      <w:rPr>
        <w:rFonts w:ascii="Arial" w:hAnsi="Arial" w:cs="Arial"/>
        <w:b/>
        <w:sz w:val="16"/>
        <w:szCs w:val="20"/>
      </w:rPr>
      <w:t xml:space="preserve"> | </w:t>
    </w:r>
    <w:r w:rsidRPr="00B871AC">
      <w:rPr>
        <w:rFonts w:ascii="Arial" w:hAnsi="Arial" w:cs="Arial"/>
        <w:b/>
        <w:sz w:val="16"/>
        <w:szCs w:val="20"/>
      </w:rPr>
      <w:fldChar w:fldCharType="begin"/>
    </w:r>
    <w:r w:rsidRPr="00B871AC">
      <w:rPr>
        <w:rFonts w:ascii="Arial" w:hAnsi="Arial" w:cs="Arial"/>
        <w:b/>
        <w:sz w:val="16"/>
        <w:szCs w:val="20"/>
      </w:rPr>
      <w:instrText>NUMPAGES  \* Arabic  \* MERGEFORMAT</w:instrText>
    </w:r>
    <w:r w:rsidRPr="00B871AC">
      <w:rPr>
        <w:rFonts w:ascii="Arial" w:hAnsi="Arial" w:cs="Arial"/>
        <w:b/>
        <w:sz w:val="16"/>
        <w:szCs w:val="20"/>
      </w:rPr>
      <w:fldChar w:fldCharType="separate"/>
    </w:r>
    <w:r w:rsidR="009A565C">
      <w:rPr>
        <w:rFonts w:ascii="Arial" w:hAnsi="Arial" w:cs="Arial"/>
        <w:b/>
        <w:noProof/>
        <w:sz w:val="16"/>
        <w:szCs w:val="20"/>
      </w:rPr>
      <w:t>1</w:t>
    </w:r>
    <w:r w:rsidRPr="00B871AC">
      <w:rPr>
        <w:rFonts w:ascii="Arial" w:hAnsi="Arial" w:cs="Arial"/>
        <w:b/>
        <w:sz w:val="16"/>
        <w:szCs w:val="20"/>
      </w:rPr>
      <w:fldChar w:fldCharType="end"/>
    </w:r>
  </w:p>
  <w:p w:rsidR="00913A1C" w:rsidRDefault="00913A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5C" w:rsidRDefault="009A5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FB" w:rsidRDefault="001D5AFB" w:rsidP="009B107E">
      <w:pPr>
        <w:spacing w:after="0" w:line="240" w:lineRule="auto"/>
      </w:pPr>
      <w:r>
        <w:separator/>
      </w:r>
    </w:p>
  </w:footnote>
  <w:footnote w:type="continuationSeparator" w:id="0">
    <w:p w:rsidR="001D5AFB" w:rsidRDefault="001D5AFB" w:rsidP="009B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5C" w:rsidRDefault="009A5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7E" w:rsidRDefault="009B107E">
    <w:pPr>
      <w:pStyle w:val="Encabezado"/>
    </w:pPr>
    <w:r w:rsidRPr="009B107E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E85A24C" wp14:editId="17B04289">
          <wp:simplePos x="0" y="0"/>
          <wp:positionH relativeFrom="column">
            <wp:posOffset>-799114</wp:posOffset>
          </wp:positionH>
          <wp:positionV relativeFrom="paragraph">
            <wp:posOffset>-19203</wp:posOffset>
          </wp:positionV>
          <wp:extent cx="1931035" cy="619125"/>
          <wp:effectExtent l="0" t="0" r="0" b="0"/>
          <wp:wrapThrough wrapText="bothSides">
            <wp:wrapPolygon edited="0">
              <wp:start x="2344" y="665"/>
              <wp:lineTo x="1279" y="4652"/>
              <wp:lineTo x="639" y="8640"/>
              <wp:lineTo x="852" y="16615"/>
              <wp:lineTo x="2344" y="19274"/>
              <wp:lineTo x="4475" y="20603"/>
              <wp:lineTo x="17047" y="20603"/>
              <wp:lineTo x="19391" y="19274"/>
              <wp:lineTo x="20883" y="16615"/>
              <wp:lineTo x="20670" y="12628"/>
              <wp:lineTo x="19178" y="665"/>
              <wp:lineTo x="2344" y="665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UIE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107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C9A4ED" wp14:editId="5BC8DF6E">
              <wp:simplePos x="0" y="0"/>
              <wp:positionH relativeFrom="column">
                <wp:posOffset>1194129</wp:posOffset>
              </wp:positionH>
              <wp:positionV relativeFrom="paragraph">
                <wp:posOffset>-112460</wp:posOffset>
              </wp:positionV>
              <wp:extent cx="5223510" cy="800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51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107E" w:rsidRPr="00B43474" w:rsidRDefault="009B107E" w:rsidP="009B107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43474">
                            <w:rPr>
                              <w:rFonts w:ascii="Arial" w:hAnsi="Arial" w:cs="Arial"/>
                              <w:b/>
                            </w:rPr>
                            <w:t>UNIVERSIDAD INTERSERRANA DEL ESTADO DE PUEBLA – AHUACATLÁN</w:t>
                          </w:r>
                        </w:p>
                        <w:p w:rsidR="009B107E" w:rsidRPr="00EA6660" w:rsidRDefault="009B107E" w:rsidP="009B107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A6660">
                            <w:rPr>
                              <w:rFonts w:ascii="Arial" w:hAnsi="Arial" w:cs="Arial"/>
                              <w:sz w:val="20"/>
                            </w:rPr>
                            <w:t>Organismo Público Descentralizado del Gobierno del Estado de Puebla</w:t>
                          </w:r>
                        </w:p>
                        <w:p w:rsidR="009B107E" w:rsidRDefault="009B107E" w:rsidP="009B107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Formato:</w:t>
                          </w:r>
                        </w:p>
                        <w:p w:rsidR="009B107E" w:rsidRPr="002332AE" w:rsidRDefault="009B107E" w:rsidP="009B1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Informe </w:t>
                          </w:r>
                          <w:r w:rsidR="00B4173F">
                            <w:rPr>
                              <w:rFonts w:ascii="Arial" w:hAnsi="Arial" w:cs="Arial"/>
                              <w:b/>
                            </w:rPr>
                            <w:t>de seguimiento de convenio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A4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05pt;margin-top:-8.85pt;width:411.3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" stroked="f">
              <v:textbox>
                <w:txbxContent>
                  <w:p w:rsidR="009B107E" w:rsidRPr="00B43474" w:rsidRDefault="009B107E" w:rsidP="009B107E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43474">
                      <w:rPr>
                        <w:rFonts w:ascii="Arial" w:hAnsi="Arial" w:cs="Arial"/>
                        <w:b/>
                      </w:rPr>
                      <w:t>UNIVERSIDAD INTERSERRANA DEL ESTADO DE PUEBLA – AHUACATLÁN</w:t>
                    </w:r>
                  </w:p>
                  <w:p w:rsidR="009B107E" w:rsidRPr="00EA6660" w:rsidRDefault="009B107E" w:rsidP="009B107E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EA6660">
                      <w:rPr>
                        <w:rFonts w:ascii="Arial" w:hAnsi="Arial" w:cs="Arial"/>
                        <w:sz w:val="20"/>
                      </w:rPr>
                      <w:t>Organismo Público Descentralizado del Gobierno del Estado de Puebla</w:t>
                    </w:r>
                  </w:p>
                  <w:p w:rsidR="009B107E" w:rsidRDefault="009B107E" w:rsidP="009B107E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Formato:</w:t>
                    </w:r>
                  </w:p>
                  <w:p w:rsidR="009B107E" w:rsidRPr="002332AE" w:rsidRDefault="009B107E" w:rsidP="009B107E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</w:rPr>
                      <w:t xml:space="preserve">Informe </w:t>
                    </w:r>
                    <w:r w:rsidR="00B4173F">
                      <w:rPr>
                        <w:rFonts w:ascii="Arial" w:hAnsi="Arial" w:cs="Arial"/>
                        <w:b/>
                      </w:rPr>
                      <w:t>de seguimiento de convenio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928CA" wp14:editId="740E7F48">
              <wp:simplePos x="0" y="0"/>
              <wp:positionH relativeFrom="margin">
                <wp:posOffset>-861848</wp:posOffset>
              </wp:positionH>
              <wp:positionV relativeFrom="paragraph">
                <wp:posOffset>-179311</wp:posOffset>
              </wp:positionV>
              <wp:extent cx="7362825" cy="904875"/>
              <wp:effectExtent l="0" t="0" r="28575" b="2857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904875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D84306" id="Rectángulo redondeado 2" o:spid="_x0000_s1026" style="position:absolute;margin-left:-67.85pt;margin-top:-14.1pt;width:579.75pt;height: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" filled="f" strokecolor="windowText" strokeweight="1pt">
              <v:stroke joinstyle="miter"/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5C" w:rsidRDefault="009A56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78"/>
    <w:rsid w:val="000D6247"/>
    <w:rsid w:val="00141727"/>
    <w:rsid w:val="001D5AFB"/>
    <w:rsid w:val="00237642"/>
    <w:rsid w:val="007C64ED"/>
    <w:rsid w:val="00806A78"/>
    <w:rsid w:val="008756FD"/>
    <w:rsid w:val="00913A1C"/>
    <w:rsid w:val="009A565C"/>
    <w:rsid w:val="009B107E"/>
    <w:rsid w:val="00A818A5"/>
    <w:rsid w:val="00AB681E"/>
    <w:rsid w:val="00B4173F"/>
    <w:rsid w:val="00B812C8"/>
    <w:rsid w:val="00BA577A"/>
    <w:rsid w:val="00C40D98"/>
    <w:rsid w:val="00C96DE4"/>
    <w:rsid w:val="00CD4CAF"/>
    <w:rsid w:val="00E364B7"/>
    <w:rsid w:val="00F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49CA7"/>
  <w15:chartTrackingRefBased/>
  <w15:docId w15:val="{9AF94DB2-4AAD-4F89-8B7F-4EC02737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07E"/>
  </w:style>
  <w:style w:type="paragraph" w:styleId="Piedepgina">
    <w:name w:val="footer"/>
    <w:basedOn w:val="Normal"/>
    <w:link w:val="PiedepginaCar"/>
    <w:uiPriority w:val="99"/>
    <w:unhideWhenUsed/>
    <w:rsid w:val="009B1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</dc:creator>
  <cp:keywords/>
  <dc:description/>
  <cp:lastModifiedBy>UIEPA</cp:lastModifiedBy>
  <cp:revision>22</cp:revision>
  <dcterms:created xsi:type="dcterms:W3CDTF">2018-10-17T15:12:00Z</dcterms:created>
  <dcterms:modified xsi:type="dcterms:W3CDTF">2018-10-25T16:37:00Z</dcterms:modified>
</cp:coreProperties>
</file>